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9FC27" w14:textId="0C071599" w:rsidR="00497D70" w:rsidRDefault="00497D70" w:rsidP="009A433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: Обобщающий урок по теме «Имя числительное»</w:t>
      </w:r>
      <w:r w:rsidR="008248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 6 классе </w:t>
      </w:r>
    </w:p>
    <w:p w14:paraId="06D43A0C" w14:textId="54B87114" w:rsidR="00824867" w:rsidRPr="00882AC9" w:rsidRDefault="00824867" w:rsidP="009A433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Учитель: Никифорова Татьяна Александровна</w:t>
      </w:r>
      <w:bookmarkStart w:id="0" w:name="_GoBack"/>
      <w:bookmarkEnd w:id="0"/>
    </w:p>
    <w:p w14:paraId="0DBB5217" w14:textId="77777777" w:rsidR="00497D70" w:rsidRPr="00882AC9" w:rsidRDefault="00497D70" w:rsidP="009A433E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</w:p>
    <w:p w14:paraId="664901BD" w14:textId="77777777" w:rsidR="00497D70" w:rsidRPr="00882AC9" w:rsidRDefault="00497D70" w:rsidP="00F73C0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способностей к осуществлению контрольной функции, контроль и самоконтроль изученных понятий и алгоритмов</w:t>
      </w:r>
    </w:p>
    <w:p w14:paraId="19D49125" w14:textId="77777777" w:rsidR="00497D70" w:rsidRPr="00882AC9" w:rsidRDefault="00497D70" w:rsidP="00F73C0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Выявление и коррекция возможных пробелов, усовершенствование знаний и практических умений</w:t>
      </w:r>
    </w:p>
    <w:p w14:paraId="0AD0F7FC" w14:textId="77777777" w:rsidR="00497D70" w:rsidRPr="00882AC9" w:rsidRDefault="00497D70" w:rsidP="009A433E">
      <w:pPr>
        <w:spacing w:before="100" w:beforeAutospacing="1"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</w:t>
      </w:r>
    </w:p>
    <w:p w14:paraId="0DC6333A" w14:textId="77777777" w:rsidR="00497D70" w:rsidRPr="00882AC9" w:rsidRDefault="00497D70" w:rsidP="00F73C0C">
      <w:pPr>
        <w:pStyle w:val="a3"/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 организовать повторение, обобщение, систематизацию теоретических знаний о числительном как части речи</w:t>
      </w:r>
    </w:p>
    <w:p w14:paraId="07A7DFC9" w14:textId="77777777" w:rsidR="00497D70" w:rsidRPr="00882AC9" w:rsidRDefault="00497D70" w:rsidP="00F73C0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Развивающая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продолжить формирование у обучающихся коммуникативной компетенции, навыков работы с текстом, умения обосновывать и доказывать свою точку зрения, умения ставить цели и анализировать результат.</w:t>
      </w:r>
    </w:p>
    <w:p w14:paraId="4E40DFD6" w14:textId="77777777" w:rsidR="00497D70" w:rsidRPr="00882AC9" w:rsidRDefault="00497D70" w:rsidP="00F73C0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Воспитательная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  развить познавательную активность, прививать обучающимся стремление быть образованными людьми.</w:t>
      </w:r>
    </w:p>
    <w:p w14:paraId="29D7E8F7" w14:textId="496AE89B" w:rsidR="00497D70" w:rsidRPr="00882AC9" w:rsidRDefault="00497D70" w:rsidP="009A433E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882AC9"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ланируемые результаты урока</w:t>
      </w: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B110580" w14:textId="1043AB56" w:rsidR="00497D70" w:rsidRPr="00882AC9" w:rsidRDefault="00497D70" w:rsidP="00F73C0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редметные</w:t>
      </w: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совершенствование представления о числительном и умения отличать его от других частей речи с числовым значением, отработка правильного употребления грамматических форм и орфографической зоркости.</w:t>
      </w:r>
    </w:p>
    <w:p w14:paraId="370CDB10" w14:textId="03F1969C" w:rsidR="00497D70" w:rsidRPr="00882AC9" w:rsidRDefault="00497D70" w:rsidP="009A433E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етапредметные</w:t>
      </w: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033CCD4F" w14:textId="77777777" w:rsidR="00497D70" w:rsidRPr="00882AC9" w:rsidRDefault="00497D70" w:rsidP="00F73C0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УУД : развитие умений искать и выделять информацию в соответствии с поставленной целью;</w:t>
      </w:r>
    </w:p>
    <w:p w14:paraId="3FC547BF" w14:textId="788E598A" w:rsidR="00882AC9" w:rsidRDefault="00497D70" w:rsidP="00882AC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способствовать обогащению словарного запаса учащихся; совершенствовать навыки работы с текстом.</w:t>
      </w:r>
    </w:p>
    <w:p w14:paraId="74E7ECF4" w14:textId="77777777" w:rsidR="00882AC9" w:rsidRDefault="00497D70" w:rsidP="00882AC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882AC9"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ознавательные</w:t>
      </w: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умений действовать со знаково-символическими средствами и структурировать знания; адекватно, осознанно и произвольно строить речевое высказывание в устной и письменной форме; выбирать наиболее эффективные способы решения задач в зависимости от конкретных условий.</w:t>
      </w:r>
    </w:p>
    <w:p w14:paraId="6109D403" w14:textId="77777777" w:rsidR="00882AC9" w:rsidRDefault="00497D70" w:rsidP="00882AC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егулятивные </w:t>
      </w: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обучение постановке цели работы, умения самостоятельно работать с материалом, планировать свою работу, корректировать и оценивать.</w:t>
      </w:r>
    </w:p>
    <w:p w14:paraId="082F119A" w14:textId="6B6D740C" w:rsidR="00497D70" w:rsidRPr="00882AC9" w:rsidRDefault="00497D70" w:rsidP="00882AC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оммуникативные</w:t>
      </w: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: 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умения слушать товарищей,  вести диалог.</w:t>
      </w:r>
    </w:p>
    <w:p w14:paraId="10C2FBEB" w14:textId="2E9D182A" w:rsidR="00497D70" w:rsidRPr="00882AC9" w:rsidRDefault="00497D70" w:rsidP="0059477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 w:rsid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ичностные</w:t>
      </w:r>
      <w:r w:rsidRPr="00882AC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882AC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умения оценивать собственную учебную деятельность и деятельность других учащихся: применять правила делового сотрудничества; считаться с мнением другого человека</w:t>
      </w:r>
      <w:r w:rsidRPr="00882AC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34717FA" w14:textId="77777777" w:rsidR="00497D70" w:rsidRPr="00882AC9" w:rsidRDefault="00497D70" w:rsidP="00594775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82AC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Тип:</w:t>
      </w:r>
      <w:r w:rsidRPr="00882AC9">
        <w:rPr>
          <w:rFonts w:ascii="Times New Roman" w:hAnsi="Times New Roman" w:cs="Times New Roman"/>
          <w:sz w:val="24"/>
          <w:szCs w:val="24"/>
          <w:lang w:eastAsia="ru-RU"/>
        </w:rPr>
        <w:t> урок обобщения и систематизации знаний, умений и навыков по изученной теме.</w:t>
      </w:r>
    </w:p>
    <w:p w14:paraId="796F8EBC" w14:textId="77777777" w:rsidR="00497D70" w:rsidRPr="00882AC9" w:rsidRDefault="00497D70" w:rsidP="00594775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7C3B5FC" w14:textId="77777777" w:rsidR="00497D70" w:rsidRPr="00882AC9" w:rsidRDefault="00497D70" w:rsidP="00594775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296FC5" w14:textId="77777777" w:rsidR="00497D70" w:rsidRPr="009A433E" w:rsidRDefault="00497D70" w:rsidP="00594775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14:paraId="62B1AFA2" w14:textId="77777777" w:rsidR="00497D70" w:rsidRPr="009A433E" w:rsidRDefault="00497D70" w:rsidP="00594775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14:paraId="55ABB63D" w14:textId="77777777" w:rsidR="00497D70" w:rsidRPr="009A433E" w:rsidRDefault="00497D70" w:rsidP="00594775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14:paraId="377B1A94" w14:textId="77777777" w:rsidR="00497D70" w:rsidRPr="009A433E" w:rsidRDefault="00497D70" w:rsidP="00594775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14:paraId="1B58E1D9" w14:textId="77777777" w:rsidR="00882AC9" w:rsidRDefault="00882AC9" w:rsidP="009A433E">
      <w:pPr>
        <w:shd w:val="clear" w:color="auto" w:fill="FFFFFF"/>
        <w:spacing w:after="135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14:paraId="28BE3239" w14:textId="77777777" w:rsidR="00882AC9" w:rsidRDefault="00882AC9" w:rsidP="009A433E">
      <w:pPr>
        <w:shd w:val="clear" w:color="auto" w:fill="FFFFFF"/>
        <w:spacing w:after="135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14:paraId="539CD270" w14:textId="77777777" w:rsidR="00882AC9" w:rsidRDefault="00882AC9" w:rsidP="009A433E">
      <w:pPr>
        <w:shd w:val="clear" w:color="auto" w:fill="FFFFFF"/>
        <w:spacing w:after="135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14:paraId="7743DB64" w14:textId="77777777" w:rsidR="00882AC9" w:rsidRDefault="00882AC9" w:rsidP="009A433E">
      <w:pPr>
        <w:shd w:val="clear" w:color="auto" w:fill="FFFFFF"/>
        <w:spacing w:after="135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14:paraId="08B76022" w14:textId="4241F43F" w:rsidR="00497D70" w:rsidRPr="009A433E" w:rsidRDefault="00497D70" w:rsidP="009A433E">
      <w:pPr>
        <w:shd w:val="clear" w:color="auto" w:fill="FFFFFF"/>
        <w:spacing w:after="135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A433E">
        <w:rPr>
          <w:rFonts w:ascii="Times New Roman" w:hAnsi="Times New Roman" w:cs="Times New Roman"/>
          <w:b/>
          <w:bCs/>
          <w:lang w:eastAsia="ru-RU"/>
        </w:rPr>
        <w:t>Ход урока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2932"/>
        <w:gridCol w:w="2902"/>
        <w:gridCol w:w="2001"/>
      </w:tblGrid>
      <w:tr w:rsidR="00497D70" w:rsidRPr="009A433E" w14:paraId="7557CB25" w14:textId="77777777">
        <w:tc>
          <w:tcPr>
            <w:tcW w:w="1107" w:type="dxa"/>
          </w:tcPr>
          <w:p w14:paraId="7DEFACF3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№ этапа</w:t>
            </w:r>
          </w:p>
        </w:tc>
        <w:tc>
          <w:tcPr>
            <w:tcW w:w="2857" w:type="dxa"/>
          </w:tcPr>
          <w:p w14:paraId="6ECAD3BF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Деятельность учителя </w:t>
            </w:r>
          </w:p>
        </w:tc>
        <w:tc>
          <w:tcPr>
            <w:tcW w:w="3136" w:type="dxa"/>
          </w:tcPr>
          <w:p w14:paraId="762A2EC2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2245" w:type="dxa"/>
          </w:tcPr>
          <w:p w14:paraId="4B50C9BA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Время</w:t>
            </w:r>
          </w:p>
        </w:tc>
      </w:tr>
      <w:tr w:rsidR="00497D70" w:rsidRPr="009A433E" w14:paraId="17B2C64F" w14:textId="77777777">
        <w:tc>
          <w:tcPr>
            <w:tcW w:w="1107" w:type="dxa"/>
          </w:tcPr>
          <w:p w14:paraId="44193DD5" w14:textId="05134B0E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1</w:t>
            </w:r>
            <w:r w:rsidR="00882AC9">
              <w:rPr>
                <w:rFonts w:ascii="Times New Roman" w:hAnsi="Times New Roman" w:cs="Times New Roman"/>
              </w:rPr>
              <w:t xml:space="preserve"> этап </w:t>
            </w:r>
            <w:r w:rsidRPr="009A433E">
              <w:rPr>
                <w:rFonts w:ascii="Times New Roman" w:hAnsi="Times New Roman" w:cs="Times New Roman"/>
              </w:rPr>
              <w:t>Орг</w:t>
            </w:r>
            <w:r w:rsidR="009931CE">
              <w:rPr>
                <w:rFonts w:ascii="Times New Roman" w:hAnsi="Times New Roman" w:cs="Times New Roman"/>
              </w:rPr>
              <w:t>анизац</w:t>
            </w:r>
            <w:r w:rsidRPr="009A433E">
              <w:rPr>
                <w:rFonts w:ascii="Times New Roman" w:hAnsi="Times New Roman" w:cs="Times New Roman"/>
              </w:rPr>
              <w:t xml:space="preserve"> момент</w:t>
            </w:r>
          </w:p>
        </w:tc>
        <w:tc>
          <w:tcPr>
            <w:tcW w:w="2857" w:type="dxa"/>
          </w:tcPr>
          <w:p w14:paraId="1765E3BB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Приветствие, настрой на урок</w:t>
            </w:r>
          </w:p>
        </w:tc>
        <w:tc>
          <w:tcPr>
            <w:tcW w:w="3136" w:type="dxa"/>
          </w:tcPr>
          <w:p w14:paraId="3ADE3E1F" w14:textId="5221E3A7" w:rsidR="00497D70" w:rsidRPr="009A433E" w:rsidRDefault="00882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</w:t>
            </w:r>
          </w:p>
        </w:tc>
        <w:tc>
          <w:tcPr>
            <w:tcW w:w="2245" w:type="dxa"/>
          </w:tcPr>
          <w:p w14:paraId="7B020625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1мин</w:t>
            </w:r>
          </w:p>
        </w:tc>
      </w:tr>
      <w:tr w:rsidR="00497D70" w:rsidRPr="009A433E" w14:paraId="4308CB39" w14:textId="77777777">
        <w:tc>
          <w:tcPr>
            <w:tcW w:w="1107" w:type="dxa"/>
          </w:tcPr>
          <w:p w14:paraId="406E8AC2" w14:textId="1CD0C402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2</w:t>
            </w:r>
            <w:r w:rsidR="00882AC9">
              <w:rPr>
                <w:rFonts w:ascii="Times New Roman" w:hAnsi="Times New Roman" w:cs="Times New Roman"/>
              </w:rPr>
              <w:t xml:space="preserve"> этап </w:t>
            </w:r>
            <w:r w:rsidRPr="009A433E">
              <w:rPr>
                <w:rFonts w:ascii="Times New Roman" w:hAnsi="Times New Roman" w:cs="Times New Roman"/>
              </w:rPr>
              <w:t>Формулирование темы, целеполагание</w:t>
            </w:r>
          </w:p>
        </w:tc>
        <w:tc>
          <w:tcPr>
            <w:tcW w:w="2857" w:type="dxa"/>
          </w:tcPr>
          <w:p w14:paraId="6BCE07F2" w14:textId="77777777" w:rsidR="00497D70" w:rsidRPr="009A433E" w:rsidRDefault="00497D70" w:rsidP="001444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1. (?) в поле не воин. 2. За (?) зайцами погонишься, ни (?) не поймаешь. 3.   (?) (?) не ждут. 4. Грамота –  (?) язык. </w:t>
            </w:r>
          </w:p>
          <w:p w14:paraId="5A13B617" w14:textId="77777777" w:rsidR="00497D70" w:rsidRPr="009A433E" w:rsidRDefault="00497D70" w:rsidP="00594775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- Восстанови пословицы. Слова какой части речи  вы использовали?    Докажите, что это числительные. Дайте характеристику числительным из предложений 3, 4.</w:t>
            </w:r>
          </w:p>
          <w:p w14:paraId="413D6ED7" w14:textId="77777777" w:rsidR="00497D70" w:rsidRPr="009A433E" w:rsidRDefault="00497D70" w:rsidP="00594775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 Сформулируйте тему урока</w:t>
            </w:r>
          </w:p>
        </w:tc>
        <w:tc>
          <w:tcPr>
            <w:tcW w:w="3136" w:type="dxa"/>
          </w:tcPr>
          <w:p w14:paraId="6CD209D1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Читают предлож, определяют, что общее между этими словами, формулируют тему и задачи урока</w:t>
            </w:r>
          </w:p>
        </w:tc>
        <w:tc>
          <w:tcPr>
            <w:tcW w:w="2245" w:type="dxa"/>
          </w:tcPr>
          <w:p w14:paraId="50CF7D5A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4 мин </w:t>
            </w:r>
          </w:p>
        </w:tc>
      </w:tr>
      <w:tr w:rsidR="00497D70" w:rsidRPr="009A433E" w14:paraId="021F24E0" w14:textId="77777777">
        <w:tc>
          <w:tcPr>
            <w:tcW w:w="1107" w:type="dxa"/>
          </w:tcPr>
          <w:p w14:paraId="43692844" w14:textId="39E978CA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3 этап работы опред граммат значение, морф признаки и синт роль числит </w:t>
            </w:r>
          </w:p>
        </w:tc>
        <w:tc>
          <w:tcPr>
            <w:tcW w:w="2857" w:type="dxa"/>
          </w:tcPr>
          <w:p w14:paraId="343A9B62" w14:textId="77777777" w:rsidR="00497D70" w:rsidRPr="009A433E" w:rsidRDefault="00497D70" w:rsidP="001444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1,2 гр выполняет синт разбор и морф разбор числит в последнем предл</w:t>
            </w:r>
          </w:p>
          <w:p w14:paraId="4767E0E8" w14:textId="77777777" w:rsidR="00497D70" w:rsidRPr="009A433E" w:rsidRDefault="00497D70" w:rsidP="001444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3 гр определяет части речи в первых трёх предл</w:t>
            </w:r>
          </w:p>
        </w:tc>
        <w:tc>
          <w:tcPr>
            <w:tcW w:w="3136" w:type="dxa"/>
          </w:tcPr>
          <w:p w14:paraId="772C0A1B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Выполняют работу , коллективная проверка, оценивают плюс или минус или полуплюс</w:t>
            </w:r>
          </w:p>
        </w:tc>
        <w:tc>
          <w:tcPr>
            <w:tcW w:w="2245" w:type="dxa"/>
          </w:tcPr>
          <w:p w14:paraId="6F8CA83D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5 мин </w:t>
            </w:r>
          </w:p>
        </w:tc>
      </w:tr>
      <w:tr w:rsidR="00497D70" w:rsidRPr="009A433E" w14:paraId="09569F3E" w14:textId="77777777">
        <w:tc>
          <w:tcPr>
            <w:tcW w:w="1107" w:type="dxa"/>
          </w:tcPr>
          <w:p w14:paraId="7FD64A76" w14:textId="4A068BCE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4  этап работы: выполнение тест работы</w:t>
            </w:r>
          </w:p>
        </w:tc>
        <w:tc>
          <w:tcPr>
            <w:tcW w:w="2857" w:type="dxa"/>
          </w:tcPr>
          <w:p w14:paraId="5AF38DB3" w14:textId="77777777" w:rsidR="00497D70" w:rsidRPr="009A433E" w:rsidRDefault="00497D70" w:rsidP="001444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1,2 гр интерактивный тест </w:t>
            </w:r>
          </w:p>
          <w:p w14:paraId="4C8FEE1C" w14:textId="77777777" w:rsidR="00497D70" w:rsidRPr="009A433E" w:rsidRDefault="00497D70" w:rsidP="001444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3 гр тест «Верное – неверное утверждение»</w:t>
            </w:r>
          </w:p>
        </w:tc>
        <w:tc>
          <w:tcPr>
            <w:tcW w:w="3136" w:type="dxa"/>
          </w:tcPr>
          <w:p w14:paraId="05EBC4C7" w14:textId="77777777" w:rsidR="00497D70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Проверка по слайду, выставление оценки</w:t>
            </w:r>
            <w:r w:rsidR="009931CE">
              <w:rPr>
                <w:rFonts w:ascii="Times New Roman" w:hAnsi="Times New Roman" w:cs="Times New Roman"/>
              </w:rPr>
              <w:t>.</w:t>
            </w:r>
          </w:p>
          <w:p w14:paraId="48AE7918" w14:textId="4FC7EDA5" w:rsidR="009931CE" w:rsidRPr="009A433E" w:rsidRDefault="00993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Интерактивный тест проверяется компьютером, оценка переносится в рабочий лист</w:t>
            </w:r>
          </w:p>
        </w:tc>
        <w:tc>
          <w:tcPr>
            <w:tcW w:w="2245" w:type="dxa"/>
          </w:tcPr>
          <w:p w14:paraId="68686E26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5 мин</w:t>
            </w:r>
          </w:p>
        </w:tc>
      </w:tr>
      <w:tr w:rsidR="00497D70" w:rsidRPr="009A433E" w14:paraId="091C9778" w14:textId="77777777">
        <w:tc>
          <w:tcPr>
            <w:tcW w:w="1107" w:type="dxa"/>
          </w:tcPr>
          <w:p w14:paraId="5B27D587" w14:textId="292D12F3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5  этап: работа с текстом : прочитать текст, письменно ответить на вопросы, дать характ числит </w:t>
            </w:r>
          </w:p>
        </w:tc>
        <w:tc>
          <w:tcPr>
            <w:tcW w:w="2857" w:type="dxa"/>
          </w:tcPr>
          <w:p w14:paraId="22378B3D" w14:textId="77777777" w:rsidR="00497D70" w:rsidRPr="009A433E" w:rsidRDefault="00497D70" w:rsidP="00144499">
            <w:pPr>
              <w:pStyle w:val="a3"/>
              <w:ind w:left="0" w:firstLine="28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A433E">
              <w:rPr>
                <w:rFonts w:ascii="Times New Roman" w:hAnsi="Times New Roman" w:cs="Times New Roman"/>
                <w:shd w:val="clear" w:color="auto" w:fill="FFFFFF"/>
              </w:rPr>
              <w:t xml:space="preserve">Книга мировых рекордов Гиннесса — один из самых авторитетных источников,  способных подтвердить те или иные слова, разрешить тот или иной спор. Основной целью книги является достоверная информация о рекордных </w:t>
            </w:r>
            <w:r w:rsidRPr="009A433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достижениях людей и животных, уникальных природных явлениях.</w:t>
            </w:r>
            <w:r w:rsidRPr="009A433E">
              <w:rPr>
                <w:rFonts w:ascii="Times New Roman" w:hAnsi="Times New Roman" w:cs="Times New Roman"/>
              </w:rPr>
              <w:br/>
            </w:r>
            <w:r w:rsidRPr="009A433E">
              <w:rPr>
                <w:rFonts w:ascii="Times New Roman" w:hAnsi="Times New Roman" w:cs="Times New Roman"/>
                <w:shd w:val="clear" w:color="auto" w:fill="FFFFFF"/>
              </w:rPr>
              <w:t>Книга была впервые опубликована в 1955 году по заказу ирландской пивоваренной компании «Гиннесс». Идея принадлежала Хью Биверу, которому в голову пришла мысль создать  особенный  источник информации для  разрешения  споров относительно рекордности того или иного явления.</w:t>
            </w:r>
          </w:p>
          <w:p w14:paraId="47E56BEA" w14:textId="77777777" w:rsidR="00497D70" w:rsidRPr="009A433E" w:rsidRDefault="00497D70" w:rsidP="00144499">
            <w:pPr>
              <w:pStyle w:val="a5"/>
              <w:shd w:val="clear" w:color="auto" w:fill="FFFFFF"/>
              <w:spacing w:before="120" w:beforeAutospacing="0" w:after="240" w:afterAutospacing="0"/>
              <w:ind w:firstLine="708"/>
              <w:jc w:val="both"/>
              <w:textAlignment w:val="baseline"/>
              <w:rPr>
                <w:sz w:val="22"/>
                <w:szCs w:val="22"/>
              </w:rPr>
            </w:pPr>
            <w:r w:rsidRPr="009A433E">
              <w:rPr>
                <w:sz w:val="22"/>
                <w:szCs w:val="22"/>
              </w:rPr>
              <w:t>Сначала книга походила на солидный справочник, но со временем в неё стали включаться также забавные и сомнительные достижения. За первые несколько месяцев было продано более 5000 экземпляров. А к 1956 году объём продаж превысил отметку 5 миллионов экземпляров.</w:t>
            </w:r>
          </w:p>
          <w:p w14:paraId="4769D828" w14:textId="77777777" w:rsidR="00497D70" w:rsidRPr="009A433E" w:rsidRDefault="00497D70" w:rsidP="0014449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A433E">
              <w:rPr>
                <w:rFonts w:ascii="Times New Roman" w:hAnsi="Times New Roman" w:cs="Times New Roman"/>
                <w:shd w:val="clear" w:color="auto" w:fill="FFFFFF"/>
              </w:rPr>
              <w:tab/>
              <w:t>«Книга рекордов Гиннесса» выходит на 37 языках мира, в том числе и на русском. В 1989 году появилось первое издание «Книги рекордов Гиннесса» на русском языке. В том же году был создан  российский вариант Книги, получивший название «Книга рекордов России» и включающий в себя достижения россиян мирового и общенационального значения</w:t>
            </w:r>
          </w:p>
        </w:tc>
        <w:tc>
          <w:tcPr>
            <w:tcW w:w="3136" w:type="dxa"/>
          </w:tcPr>
          <w:p w14:paraId="429662CE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lastRenderedPageBreak/>
              <w:t xml:space="preserve">Отвечают на вопросы </w:t>
            </w:r>
          </w:p>
          <w:p w14:paraId="1E593E5F" w14:textId="77777777" w:rsidR="00497D70" w:rsidRPr="009A433E" w:rsidRDefault="00497D70" w:rsidP="0014449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433E">
              <w:rPr>
                <w:rFonts w:ascii="Times New Roman" w:hAnsi="Times New Roman" w:cs="Times New Roman"/>
              </w:rPr>
              <w:t xml:space="preserve">Когда впервые вышла в свет «Книга рекордов Гиннесса? </w:t>
            </w:r>
          </w:p>
          <w:p w14:paraId="60BA8B91" w14:textId="77777777" w:rsidR="00497D70" w:rsidRPr="009A433E" w:rsidRDefault="00497D70" w:rsidP="0014449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На скольких языках мира выходит «Книга…»?</w:t>
            </w:r>
          </w:p>
          <w:p w14:paraId="6F891755" w14:textId="77777777" w:rsidR="00497D70" w:rsidRPr="009A433E" w:rsidRDefault="00497D70" w:rsidP="0014449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lastRenderedPageBreak/>
              <w:t xml:space="preserve">Когда появилось первое издание «Книги…» на русском языке? </w:t>
            </w:r>
          </w:p>
          <w:p w14:paraId="79511A07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14:paraId="37606C04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lastRenderedPageBreak/>
              <w:t xml:space="preserve">5-7 мин </w:t>
            </w:r>
          </w:p>
        </w:tc>
      </w:tr>
      <w:tr w:rsidR="00497D70" w:rsidRPr="009A433E" w14:paraId="1E9DF4EF" w14:textId="77777777">
        <w:tc>
          <w:tcPr>
            <w:tcW w:w="1107" w:type="dxa"/>
          </w:tcPr>
          <w:p w14:paraId="28EB8B0C" w14:textId="0F244E4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lastRenderedPageBreak/>
              <w:t xml:space="preserve">6  этап правильно ли мы произносим числит </w:t>
            </w:r>
          </w:p>
        </w:tc>
        <w:tc>
          <w:tcPr>
            <w:tcW w:w="2857" w:type="dxa"/>
          </w:tcPr>
          <w:p w14:paraId="6F420487" w14:textId="4F4993FF" w:rsidR="00497D70" w:rsidRPr="009A433E" w:rsidRDefault="00497D70" w:rsidP="00144499">
            <w:pPr>
              <w:pStyle w:val="a3"/>
              <w:ind w:left="0" w:firstLine="28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A433E">
              <w:rPr>
                <w:rFonts w:ascii="Times New Roman" w:hAnsi="Times New Roman" w:cs="Times New Roman"/>
                <w:shd w:val="clear" w:color="auto" w:fill="FFFFFF"/>
              </w:rPr>
              <w:t xml:space="preserve">Тексты для чтения по группам из книги рекордов </w:t>
            </w:r>
            <w:r w:rsidR="009931CE">
              <w:rPr>
                <w:rFonts w:ascii="Times New Roman" w:hAnsi="Times New Roman" w:cs="Times New Roman"/>
                <w:shd w:val="clear" w:color="auto" w:fill="FFFFFF"/>
              </w:rPr>
              <w:t>Гиннесса на карточках.</w:t>
            </w:r>
          </w:p>
        </w:tc>
        <w:tc>
          <w:tcPr>
            <w:tcW w:w="3136" w:type="dxa"/>
          </w:tcPr>
          <w:p w14:paraId="52B49F96" w14:textId="5F114E45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Готовятся , читают</w:t>
            </w:r>
            <w:r w:rsidR="00882AC9">
              <w:rPr>
                <w:rFonts w:ascii="Times New Roman" w:hAnsi="Times New Roman" w:cs="Times New Roman"/>
              </w:rPr>
              <w:t xml:space="preserve"> тексты о Турчинском, Родниной, об озере Байкал из книги рекордов </w:t>
            </w:r>
            <w:r w:rsidR="009931CE">
              <w:rPr>
                <w:rFonts w:ascii="Times New Roman" w:hAnsi="Times New Roman" w:cs="Times New Roman"/>
              </w:rPr>
              <w:t>Гиннеса. Остальные слушают, исправляют ошибки.</w:t>
            </w:r>
          </w:p>
        </w:tc>
        <w:tc>
          <w:tcPr>
            <w:tcW w:w="2245" w:type="dxa"/>
          </w:tcPr>
          <w:p w14:paraId="765B10BC" w14:textId="77777777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5- 7  мин</w:t>
            </w:r>
          </w:p>
        </w:tc>
      </w:tr>
      <w:tr w:rsidR="00497D70" w:rsidRPr="009A433E" w14:paraId="56F600B1" w14:textId="77777777">
        <w:tc>
          <w:tcPr>
            <w:tcW w:w="1107" w:type="dxa"/>
          </w:tcPr>
          <w:p w14:paraId="2CCA3963" w14:textId="7D24B9F0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>7</w:t>
            </w:r>
            <w:r w:rsidR="00882AC9">
              <w:rPr>
                <w:rFonts w:ascii="Times New Roman" w:hAnsi="Times New Roman" w:cs="Times New Roman"/>
              </w:rPr>
              <w:t xml:space="preserve"> этап </w:t>
            </w:r>
            <w:r w:rsidRPr="009A433E">
              <w:rPr>
                <w:rFonts w:ascii="Times New Roman" w:hAnsi="Times New Roman" w:cs="Times New Roman"/>
              </w:rPr>
              <w:t xml:space="preserve"> определим рекордсмена в классе </w:t>
            </w:r>
          </w:p>
        </w:tc>
        <w:tc>
          <w:tcPr>
            <w:tcW w:w="2857" w:type="dxa"/>
          </w:tcPr>
          <w:p w14:paraId="65084628" w14:textId="789CB327" w:rsidR="00497D70" w:rsidRPr="009A433E" w:rsidRDefault="009931CE" w:rsidP="00144499">
            <w:pPr>
              <w:pStyle w:val="a3"/>
              <w:ind w:left="0" w:firstLine="28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Определим рекордсмена в классе в номинации «</w:t>
            </w:r>
            <w:r w:rsidR="00497D70" w:rsidRPr="009A433E">
              <w:rPr>
                <w:rFonts w:ascii="Times New Roman" w:hAnsi="Times New Roman" w:cs="Times New Roman"/>
                <w:shd w:val="clear" w:color="auto" w:fill="FFFFFF"/>
              </w:rPr>
              <w:t>Пословицы и поговорки, скороговорки с числит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3136" w:type="dxa"/>
          </w:tcPr>
          <w:p w14:paraId="09785968" w14:textId="31BBD958" w:rsidR="00497D70" w:rsidRPr="009A433E" w:rsidRDefault="00882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приготовленные дома пословицы, поговорки, определяют рекордсмена в классе</w:t>
            </w:r>
          </w:p>
        </w:tc>
        <w:tc>
          <w:tcPr>
            <w:tcW w:w="2245" w:type="dxa"/>
          </w:tcPr>
          <w:p w14:paraId="690A9B55" w14:textId="5F10A1FE" w:rsidR="00497D70" w:rsidRPr="009A433E" w:rsidRDefault="00882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5-7 мин </w:t>
            </w:r>
          </w:p>
        </w:tc>
      </w:tr>
      <w:tr w:rsidR="00497D70" w:rsidRPr="009A433E" w14:paraId="1E92D6AB" w14:textId="77777777">
        <w:tc>
          <w:tcPr>
            <w:tcW w:w="1107" w:type="dxa"/>
          </w:tcPr>
          <w:p w14:paraId="368566F6" w14:textId="7E53899D" w:rsidR="00497D70" w:rsidRPr="009A433E" w:rsidRDefault="00497D70">
            <w:pPr>
              <w:rPr>
                <w:rFonts w:ascii="Times New Roman" w:hAnsi="Times New Roman" w:cs="Times New Roman"/>
              </w:rPr>
            </w:pPr>
            <w:r w:rsidRPr="009A433E">
              <w:rPr>
                <w:rFonts w:ascii="Times New Roman" w:hAnsi="Times New Roman" w:cs="Times New Roman"/>
              </w:rPr>
              <w:t xml:space="preserve">8 </w:t>
            </w:r>
            <w:r w:rsidR="00882AC9">
              <w:rPr>
                <w:rFonts w:ascii="Times New Roman" w:hAnsi="Times New Roman" w:cs="Times New Roman"/>
              </w:rPr>
              <w:t xml:space="preserve"> этап </w:t>
            </w:r>
            <w:r w:rsidRPr="009A433E">
              <w:rPr>
                <w:rFonts w:ascii="Times New Roman" w:hAnsi="Times New Roman" w:cs="Times New Roman"/>
              </w:rPr>
              <w:t xml:space="preserve">Итоги урока, дом задание </w:t>
            </w:r>
          </w:p>
        </w:tc>
        <w:tc>
          <w:tcPr>
            <w:tcW w:w="2857" w:type="dxa"/>
          </w:tcPr>
          <w:p w14:paraId="36CBAAFB" w14:textId="601B5E9B" w:rsidR="00497D70" w:rsidRPr="009A433E" w:rsidRDefault="009931CE" w:rsidP="009931CE">
            <w:pPr>
              <w:pStyle w:val="a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Подведём итого урока, что удалось , а что нет. Что нужно ещё раз повторить . Дом зад дифференцированно, записано в рабочем листе  </w:t>
            </w:r>
          </w:p>
        </w:tc>
        <w:tc>
          <w:tcPr>
            <w:tcW w:w="3136" w:type="dxa"/>
          </w:tcPr>
          <w:p w14:paraId="3E6B4131" w14:textId="6949F0A9" w:rsidR="00497D70" w:rsidRPr="009A433E" w:rsidRDefault="00993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учителя. Самое трудное – поставить числит в правильную форму и прочитать, а также определить синтаксич роль числит и морфол признаки</w:t>
            </w:r>
          </w:p>
        </w:tc>
        <w:tc>
          <w:tcPr>
            <w:tcW w:w="2245" w:type="dxa"/>
          </w:tcPr>
          <w:p w14:paraId="33B0BEC2" w14:textId="6DBEC5A4" w:rsidR="00497D70" w:rsidRPr="009A433E" w:rsidRDefault="00882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 мин</w:t>
            </w:r>
          </w:p>
        </w:tc>
      </w:tr>
    </w:tbl>
    <w:p w14:paraId="02422ED3" w14:textId="77777777" w:rsidR="00497D70" w:rsidRPr="009A433E" w:rsidRDefault="00497D70">
      <w:pPr>
        <w:rPr>
          <w:rFonts w:ascii="Times New Roman" w:hAnsi="Times New Roman" w:cs="Times New Roman"/>
        </w:rPr>
      </w:pPr>
    </w:p>
    <w:sectPr w:rsidR="00497D70" w:rsidRPr="009A433E" w:rsidSect="00BC7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C7352"/>
    <w:multiLevelType w:val="hybridMultilevel"/>
    <w:tmpl w:val="63FE87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1C15306"/>
    <w:multiLevelType w:val="multilevel"/>
    <w:tmpl w:val="B9580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CC3899"/>
    <w:multiLevelType w:val="multilevel"/>
    <w:tmpl w:val="0F04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45191BFA"/>
    <w:multiLevelType w:val="multilevel"/>
    <w:tmpl w:val="F63E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009D"/>
    <w:rsid w:val="00144499"/>
    <w:rsid w:val="00334595"/>
    <w:rsid w:val="003864EA"/>
    <w:rsid w:val="00497D70"/>
    <w:rsid w:val="00594775"/>
    <w:rsid w:val="005F009D"/>
    <w:rsid w:val="00795F58"/>
    <w:rsid w:val="00824867"/>
    <w:rsid w:val="00827D1E"/>
    <w:rsid w:val="00882AC9"/>
    <w:rsid w:val="00991097"/>
    <w:rsid w:val="009931CE"/>
    <w:rsid w:val="009A433E"/>
    <w:rsid w:val="00BC748F"/>
    <w:rsid w:val="00F7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1EA45E"/>
  <w15:docId w15:val="{888669E4-878A-499F-8CCD-752A4CB8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477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94775"/>
    <w:pPr>
      <w:ind w:left="720"/>
    </w:pPr>
  </w:style>
  <w:style w:type="table" w:styleId="a4">
    <w:name w:val="Table Grid"/>
    <w:basedOn w:val="a1"/>
    <w:uiPriority w:val="99"/>
    <w:rsid w:val="005947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rsid w:val="0099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rsid w:val="009A433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link w:val="a6"/>
    <w:uiPriority w:val="99"/>
    <w:semiHidden/>
    <w:rsid w:val="00906AA7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21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никифоров</dc:creator>
  <cp:keywords/>
  <dc:description/>
  <cp:lastModifiedBy>владимир никифоров</cp:lastModifiedBy>
  <cp:revision>7</cp:revision>
  <cp:lastPrinted>2001-12-31T15:09:00Z</cp:lastPrinted>
  <dcterms:created xsi:type="dcterms:W3CDTF">2022-03-02T12:35:00Z</dcterms:created>
  <dcterms:modified xsi:type="dcterms:W3CDTF">2022-03-28T08:02:00Z</dcterms:modified>
</cp:coreProperties>
</file>